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5" w:rsidRDefault="009A6A55" w:rsidP="008A1DD6">
      <w:pPr>
        <w:spacing w:after="0"/>
        <w:jc w:val="both"/>
        <w:textAlignment w:val="baseline"/>
        <w:rPr>
          <w:rFonts w:ascii="Montserrat Light" w:eastAsia="Calibri" w:hAnsi="Montserrat Light"/>
          <w:color w:val="262626" w:themeColor="text1" w:themeTint="D9"/>
          <w:sz w:val="16"/>
          <w:szCs w:val="20"/>
        </w:rPr>
      </w:pPr>
    </w:p>
    <w:p w:rsidR="00240514" w:rsidRDefault="00240514" w:rsidP="008A1DD6">
      <w:pPr>
        <w:spacing w:after="0"/>
        <w:jc w:val="both"/>
        <w:textAlignment w:val="baseline"/>
        <w:rPr>
          <w:rFonts w:ascii="Montserrat Light" w:eastAsia="Calibri" w:hAnsi="Montserrat Light"/>
          <w:color w:val="262626" w:themeColor="text1" w:themeTint="D9"/>
          <w:sz w:val="16"/>
          <w:szCs w:val="20"/>
        </w:rPr>
      </w:pPr>
    </w:p>
    <w:p w:rsidR="00240514" w:rsidRDefault="00240514" w:rsidP="0024051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</w:pPr>
      <w:r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  <w:t>ANEXO 1</w:t>
      </w:r>
    </w:p>
    <w:p w:rsidR="00240514" w:rsidRPr="00240514" w:rsidRDefault="00240514" w:rsidP="0024051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</w:pPr>
      <w:r w:rsidRPr="00240514"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  <w:t xml:space="preserve">Datos básicos para Alta de nuevos Profesores de Tiempo Completo </w:t>
      </w:r>
    </w:p>
    <w:p w:rsidR="00240514" w:rsidRPr="00240514" w:rsidRDefault="00240514" w:rsidP="0024051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40514"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  <w:t>en la base de datos del PRODEP de la UPN</w:t>
      </w:r>
    </w:p>
    <w:p w:rsidR="00240514" w:rsidRPr="00240514" w:rsidRDefault="00240514" w:rsidP="0024051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:rsidR="00240514" w:rsidRPr="00240514" w:rsidRDefault="00240514" w:rsidP="00240514">
      <w:pPr>
        <w:spacing w:after="24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4051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Proporcione los datos que a continuación se enlistan para darlo de alta en el sistema PROMEP. Una vez que el PROMEP valide esta información, recibirá por correo electrónico los datos de acceso a este sistema.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938"/>
      </w:tblGrid>
      <w:tr w:rsidR="00240514" w:rsidRPr="00240514" w:rsidTr="009C22D6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  <w:t>I</w:t>
            </w:r>
            <w:r w:rsidRPr="00240514">
              <w:rPr>
                <w:rFonts w:ascii="Calibri" w:eastAsia="Times New Roman" w:hAnsi="Calibri" w:cs="Times New Roman"/>
                <w:b/>
                <w:szCs w:val="20"/>
                <w:lang w:val="es-ES" w:eastAsia="es-ES"/>
              </w:rPr>
              <w:t>dentificación</w:t>
            </w: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Apellido paterno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rHeight w:val="214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Nombres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Género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RFC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CURP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Estado civil  (casado, divorciado, soltero, unión libre, viudo)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Nacionalidad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Fecha de nacimiento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rHeight w:val="267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Lugar de nacimiento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Teléfono (del trabajo) (incluyendo la clave lada. Ejemplo: (961)  545-2545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Teléfono (casa) (</w:t>
            </w:r>
            <w:proofErr w:type="spellStart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idem</w:t>
            </w:r>
            <w:proofErr w:type="spellEnd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Fax  (</w:t>
            </w:r>
            <w:proofErr w:type="spellStart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idem</w:t>
            </w:r>
            <w:proofErr w:type="spellEnd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Correo electrónico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Correo electrónico (adicional)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Usuario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DEJE EN BLANCO</w:t>
            </w: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Área a la que se dedica  (Ciencias agropecuarias; Ciencias de la salud; Ciencias naturales y exactas; Ciencias sociales y administrativas; Ingeniería y tecnología; Educación,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Disciplina a la que se dedica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b/>
                <w:szCs w:val="20"/>
                <w:lang w:val="es-ES" w:eastAsia="es-ES"/>
              </w:rPr>
              <w:t>Datos laborales</w:t>
            </w: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Nombramiento  (profesor asociado A, B </w:t>
            </w:r>
            <w:proofErr w:type="spellStart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ó</w:t>
            </w:r>
            <w:proofErr w:type="spellEnd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 C; o profesor titular A, B </w:t>
            </w:r>
            <w:proofErr w:type="spellStart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ó</w:t>
            </w:r>
            <w:proofErr w:type="spellEnd"/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 C)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Tipo de nombramiento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lastRenderedPageBreak/>
              <w:t>Dedicación (tiempo completo, medio tiempo, horas)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DES  (Área Académica o Unidad UPN)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rHeight w:val="270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Unidad académica (Cuerpo Académico)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Fecha de inicio del contrato </w:t>
            </w:r>
            <w:r w:rsidRPr="00240514">
              <w:rPr>
                <w:rFonts w:ascii="Calibri" w:eastAsia="Times New Roman" w:hAnsi="Calibri" w:cs="Times New Roman"/>
                <w:i/>
                <w:sz w:val="20"/>
                <w:szCs w:val="20"/>
                <w:lang w:val="es-ES" w:eastAsia="es-ES"/>
              </w:rPr>
              <w:t>como tiempo completo</w:t>
            </w: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Fecha de fin del contrato (DD/MM/AAAA) (si es limitado)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b/>
                <w:szCs w:val="20"/>
                <w:lang w:val="es-ES" w:eastAsia="es-ES"/>
              </w:rPr>
              <w:t xml:space="preserve">Máximo </w:t>
            </w:r>
            <w:r w:rsidRPr="00240514">
              <w:rPr>
                <w:rFonts w:ascii="Calibri" w:eastAsia="Times New Roman" w:hAnsi="Calibri" w:cs="Times New Roman"/>
                <w:b/>
                <w:sz w:val="28"/>
                <w:szCs w:val="20"/>
                <w:lang w:val="es-ES" w:eastAsia="es-ES"/>
              </w:rPr>
              <w:t xml:space="preserve">grado </w:t>
            </w:r>
            <w:r w:rsidRPr="00240514">
              <w:rPr>
                <w:rFonts w:ascii="Calibri" w:eastAsia="Times New Roman" w:hAnsi="Calibri" w:cs="Times New Roman"/>
                <w:b/>
                <w:szCs w:val="20"/>
                <w:lang w:val="es-ES" w:eastAsia="es-ES"/>
              </w:rPr>
              <w:t>de estudios</w:t>
            </w: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Nivel de estudios  (doctorado; maestría; licenciatura; especialidad; especialidad médica; especialidad tecnológica; técnico; técnico superior universitario)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Siglas de los estudios  (ej. Maestría en pedagogía: M.P.)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rHeight w:val="325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Estudios en  (nombre de la carrera)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Área de los estudios  (Ciencias agropecuarias; Ciencias de la salud; Ciencias naturales y exactas; Ciencias sociales y administrativas; Ingeniería y tecnología; Educación;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Disciplina de los estudios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País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Institución otorgante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Institución otorgante no considerada en el catálogo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240514" w:rsidRPr="00240514" w:rsidTr="009C22D6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240514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Fecha de obtención del título o grado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4" w:rsidRPr="00240514" w:rsidRDefault="00240514" w:rsidP="002405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240514" w:rsidRPr="00240514" w:rsidRDefault="00240514" w:rsidP="00240514">
      <w:pPr>
        <w:spacing w:after="200" w:line="276" w:lineRule="auto"/>
        <w:rPr>
          <w:rFonts w:ascii="Calibri" w:eastAsia="Times New Roman" w:hAnsi="Calibri" w:cs="Arial"/>
          <w:vanish/>
          <w:sz w:val="32"/>
          <w:szCs w:val="32"/>
          <w:lang w:val="es-ES_tradnl" w:eastAsia="es-ES"/>
        </w:rPr>
      </w:pPr>
    </w:p>
    <w:p w:rsidR="00240514" w:rsidRPr="00240514" w:rsidRDefault="00240514" w:rsidP="00240514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es-ES"/>
        </w:rPr>
      </w:pPr>
      <w:r w:rsidRPr="00240514">
        <w:rPr>
          <w:rFonts w:ascii="Calibri" w:eastAsia="Calibri" w:hAnsi="Calibri" w:cs="Times New Roman"/>
          <w:sz w:val="32"/>
          <w:szCs w:val="32"/>
          <w:lang w:val="es-ES"/>
        </w:rPr>
        <w:t xml:space="preserve">Una vez concluido el llenado del este formato, </w:t>
      </w:r>
      <w:r w:rsidRPr="00240514">
        <w:rPr>
          <w:rFonts w:ascii="Calibri" w:eastAsia="Calibri" w:hAnsi="Calibri" w:cs="Times New Roman"/>
          <w:b/>
          <w:sz w:val="32"/>
          <w:szCs w:val="32"/>
          <w:u w:val="single"/>
          <w:lang w:val="es-ES"/>
        </w:rPr>
        <w:t>renombre el archivo</w:t>
      </w:r>
      <w:r w:rsidRPr="00240514">
        <w:rPr>
          <w:rFonts w:ascii="Calibri" w:eastAsia="Calibri" w:hAnsi="Calibri" w:cs="Times New Roman"/>
          <w:sz w:val="32"/>
          <w:szCs w:val="32"/>
          <w:lang w:val="es-ES"/>
        </w:rPr>
        <w:t xml:space="preserve"> con su propio nombre empezando por su apellido y envíelo a: </w:t>
      </w:r>
    </w:p>
    <w:p w:rsidR="00240514" w:rsidRPr="00240514" w:rsidRDefault="00240514" w:rsidP="00240514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240514">
        <w:rPr>
          <w:rFonts w:ascii="Calibri" w:eastAsia="Calibri" w:hAnsi="Calibri" w:cs="Times New Roman"/>
          <w:sz w:val="32"/>
          <w:szCs w:val="32"/>
        </w:rPr>
        <w:t xml:space="preserve">Lic. Araceli Guerrero Reyes </w:t>
      </w:r>
      <w:hyperlink r:id="rId8" w:history="1">
        <w:r w:rsidRPr="00240514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mguerrero@g.upn.mx</w:t>
        </w:r>
      </w:hyperlink>
      <w:r w:rsidRPr="00240514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240514" w:rsidRPr="00240514" w:rsidRDefault="00240514" w:rsidP="00240514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32"/>
          <w:szCs w:val="32"/>
          <w:u w:val="single"/>
          <w:lang w:val="es-ES"/>
        </w:rPr>
      </w:pPr>
      <w:proofErr w:type="spellStart"/>
      <w:r w:rsidRPr="00240514">
        <w:rPr>
          <w:rFonts w:ascii="Calibri" w:eastAsia="Calibri" w:hAnsi="Calibri" w:cs="Times New Roman"/>
          <w:sz w:val="32"/>
          <w:szCs w:val="32"/>
          <w:lang w:val="es-ES"/>
        </w:rPr>
        <w:t>C.c.p</w:t>
      </w:r>
      <w:proofErr w:type="spellEnd"/>
      <w:r w:rsidRPr="00240514">
        <w:rPr>
          <w:rFonts w:ascii="Calibri" w:eastAsia="Calibri" w:hAnsi="Calibri" w:cs="Times New Roman"/>
          <w:sz w:val="32"/>
          <w:szCs w:val="32"/>
          <w:lang w:val="es-ES"/>
        </w:rPr>
        <w:t xml:space="preserve">. Lic. Patricia Palma </w:t>
      </w:r>
      <w:proofErr w:type="spellStart"/>
      <w:r w:rsidRPr="00240514">
        <w:rPr>
          <w:rFonts w:ascii="Calibri" w:eastAsia="Calibri" w:hAnsi="Calibri" w:cs="Times New Roman"/>
          <w:sz w:val="32"/>
          <w:szCs w:val="32"/>
          <w:lang w:val="es-ES"/>
        </w:rPr>
        <w:t>Cuaxospa</w:t>
      </w:r>
      <w:proofErr w:type="spellEnd"/>
      <w:r w:rsidRPr="00240514">
        <w:rPr>
          <w:rFonts w:ascii="Calibri" w:eastAsia="Calibri" w:hAnsi="Calibri" w:cs="Times New Roman"/>
          <w:sz w:val="32"/>
          <w:szCs w:val="32"/>
          <w:lang w:val="es-ES"/>
        </w:rPr>
        <w:t xml:space="preserve">  </w:t>
      </w:r>
      <w:hyperlink r:id="rId9" w:history="1">
        <w:r w:rsidRPr="00240514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s-ES"/>
          </w:rPr>
          <w:t>pcuaxospa@upn.mx</w:t>
        </w:r>
      </w:hyperlink>
    </w:p>
    <w:p w:rsidR="00240514" w:rsidRPr="00240514" w:rsidRDefault="00240514" w:rsidP="00240514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val="es-ES"/>
        </w:rPr>
      </w:pPr>
      <w:r w:rsidRPr="00240514">
        <w:rPr>
          <w:rFonts w:ascii="Calibri" w:eastAsia="Calibri" w:hAnsi="Calibri" w:cs="Times New Roman"/>
          <w:sz w:val="32"/>
          <w:szCs w:val="32"/>
          <w:lang w:val="es-ES"/>
        </w:rPr>
        <w:t xml:space="preserve">Una vez que registremos y sean validados sus datos, recibirá en la dirección de correo que aquí registró, su clave de usuario y contraseña, así como las instrucciones para acceder al sistema y completar su </w:t>
      </w:r>
      <w:r w:rsidRPr="00240514">
        <w:rPr>
          <w:rFonts w:ascii="Calibri" w:eastAsia="Calibri" w:hAnsi="Calibri" w:cs="Times New Roman"/>
          <w:sz w:val="32"/>
          <w:szCs w:val="32"/>
          <w:lang w:val="es-ES"/>
        </w:rPr>
        <w:t>currículo</w:t>
      </w:r>
      <w:r w:rsidRPr="00240514">
        <w:rPr>
          <w:rFonts w:ascii="Calibri" w:eastAsia="Calibri" w:hAnsi="Calibri" w:cs="Times New Roman"/>
          <w:sz w:val="32"/>
          <w:szCs w:val="32"/>
          <w:lang w:val="es-ES"/>
        </w:rPr>
        <w:t xml:space="preserve"> vitae.</w:t>
      </w:r>
    </w:p>
    <w:p w:rsidR="00240514" w:rsidRPr="00240514" w:rsidRDefault="00240514" w:rsidP="008A1DD6">
      <w:pPr>
        <w:spacing w:after="0"/>
        <w:jc w:val="both"/>
        <w:textAlignment w:val="baseline"/>
        <w:rPr>
          <w:rFonts w:ascii="Montserrat Light" w:eastAsia="Calibri" w:hAnsi="Montserrat Light"/>
          <w:color w:val="262626" w:themeColor="text1" w:themeTint="D9"/>
          <w:sz w:val="16"/>
          <w:szCs w:val="20"/>
          <w:lang w:val="es-ES"/>
        </w:rPr>
      </w:pPr>
      <w:bookmarkStart w:id="0" w:name="_GoBack"/>
      <w:bookmarkEnd w:id="0"/>
    </w:p>
    <w:sectPr w:rsidR="00240514" w:rsidRPr="00240514" w:rsidSect="00457CF2">
      <w:headerReference w:type="default" r:id="rId10"/>
      <w:footerReference w:type="default" r:id="rId11"/>
      <w:pgSz w:w="12240" w:h="15840" w:code="1"/>
      <w:pgMar w:top="1258" w:right="1183" w:bottom="1418" w:left="1276" w:header="850" w:footer="1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1B" w:rsidRDefault="00B12E1B" w:rsidP="00656C6C">
      <w:pPr>
        <w:spacing w:after="0" w:line="240" w:lineRule="auto"/>
      </w:pPr>
      <w:r>
        <w:separator/>
      </w:r>
    </w:p>
  </w:endnote>
  <w:endnote w:type="continuationSeparator" w:id="0">
    <w:p w:rsidR="00B12E1B" w:rsidRDefault="00B12E1B" w:rsidP="006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4A" w:rsidRDefault="00FD714A" w:rsidP="00875D4B">
    <w:pPr>
      <w:pStyle w:val="Piedepgina"/>
      <w:rPr>
        <w:noProof/>
        <w:lang w:eastAsia="es-MX"/>
      </w:rPr>
    </w:pPr>
  </w:p>
  <w:p w:rsidR="00FD714A" w:rsidRDefault="00FD714A" w:rsidP="00875D4B">
    <w:pPr>
      <w:pStyle w:val="Piedepgina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8480" behindDoc="1" locked="0" layoutInCell="1" allowOverlap="1" wp14:anchorId="4853F4B0" wp14:editId="63B6900F">
          <wp:simplePos x="0" y="0"/>
          <wp:positionH relativeFrom="column">
            <wp:posOffset>4914265</wp:posOffset>
          </wp:positionH>
          <wp:positionV relativeFrom="paragraph">
            <wp:posOffset>170608</wp:posOffset>
          </wp:positionV>
          <wp:extent cx="1485900" cy="586947"/>
          <wp:effectExtent l="0" t="0" r="0" b="3810"/>
          <wp:wrapNone/>
          <wp:docPr id="1" name="Imagen 1" descr="Captura de Pantalla 2020-01-01 a la(s)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ptura de Pantalla 2020-01-01 a la(s)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0"/>
                  <a:stretch/>
                </pic:blipFill>
                <pic:spPr bwMode="auto">
                  <a:xfrm>
                    <a:off x="0" y="0"/>
                    <a:ext cx="1492674" cy="5896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D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7A6C55" wp14:editId="6A9AEE97">
          <wp:simplePos x="0" y="0"/>
          <wp:positionH relativeFrom="margin">
            <wp:posOffset>19050</wp:posOffset>
          </wp:positionH>
          <wp:positionV relativeFrom="paragraph">
            <wp:posOffset>806450</wp:posOffset>
          </wp:positionV>
          <wp:extent cx="6332220" cy="333375"/>
          <wp:effectExtent l="0" t="0" r="0" b="9525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B6AB" wp14:editId="785FA49F">
              <wp:simplePos x="0" y="0"/>
              <wp:positionH relativeFrom="margin">
                <wp:align>center</wp:align>
              </wp:positionH>
              <wp:positionV relativeFrom="paragraph">
                <wp:posOffset>623570</wp:posOffset>
              </wp:positionV>
              <wp:extent cx="6263640" cy="19304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714A" w:rsidRPr="00457CF2" w:rsidRDefault="00FD714A" w:rsidP="008226D0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Carretera al Ajusco # </w:t>
                          </w:r>
                          <w:proofErr w:type="gramStart"/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24,  Col</w:t>
                          </w:r>
                          <w:proofErr w:type="gramEnd"/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Héroes de Padierna., C.P.14200, Tlalpan, CDMX    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ext. </w:t>
                          </w:r>
                          <w:r w:rsidR="0024051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1214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FD714A" w:rsidRPr="00457CF2" w:rsidRDefault="00FD714A" w:rsidP="008226D0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B6A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49.1pt;width:493.2pt;height:15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" filled="f" stroked="f" strokeweight=".5pt">
              <v:textbox>
                <w:txbxContent>
                  <w:p w:rsidR="00FD714A" w:rsidRPr="00457CF2" w:rsidRDefault="00FD714A" w:rsidP="008226D0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Carretera al Ajusco # </w:t>
                    </w:r>
                    <w:proofErr w:type="gramStart"/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24,  Col</w:t>
                    </w:r>
                    <w:proofErr w:type="gramEnd"/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Héroes de Padierna., C.P.14200, Tlalpan, CDMX    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ext. </w:t>
                    </w:r>
                    <w:r w:rsidR="00240514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1214</w:t>
                    </w:r>
                    <w:r w:rsidRPr="00457CF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            </w:t>
                    </w:r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    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FD714A" w:rsidRPr="00457CF2" w:rsidRDefault="00FD714A" w:rsidP="008226D0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1B" w:rsidRDefault="00B12E1B" w:rsidP="00656C6C">
      <w:pPr>
        <w:spacing w:after="0" w:line="240" w:lineRule="auto"/>
      </w:pPr>
      <w:r>
        <w:separator/>
      </w:r>
    </w:p>
  </w:footnote>
  <w:footnote w:type="continuationSeparator" w:id="0">
    <w:p w:rsidR="00B12E1B" w:rsidRDefault="00B12E1B" w:rsidP="006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4A" w:rsidRDefault="00FD714A" w:rsidP="00772241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0DACF63F" wp14:editId="3F6F9312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tab/>
    </w:r>
    <w:r>
      <w:rPr>
        <w:rFonts w:ascii="Montserrat ExtraBold" w:hAnsi="Montserrat ExtraBold"/>
        <w:b/>
        <w:noProof/>
        <w:sz w:val="18"/>
        <w:szCs w:val="18"/>
      </w:rPr>
      <w:t>Rectoría</w:t>
    </w:r>
    <w:r w:rsidR="00240514">
      <w:rPr>
        <w:rFonts w:ascii="Montserrat ExtraBold" w:hAnsi="Montserrat ExtraBold"/>
        <w:b/>
        <w:noProof/>
        <w:sz w:val="18"/>
        <w:szCs w:val="18"/>
      </w:rPr>
      <w:t>/Secretaría Académica</w:t>
    </w:r>
  </w:p>
  <w:p w:rsidR="00240514" w:rsidRDefault="00240514" w:rsidP="00772241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OFICINA UPN-PRODEP</w:t>
    </w:r>
  </w:p>
  <w:p w:rsidR="00FD714A" w:rsidRDefault="00FD714A" w:rsidP="007110E4">
    <w:pPr>
      <w:pStyle w:val="Encabezado"/>
      <w:tabs>
        <w:tab w:val="clear" w:pos="8838"/>
        <w:tab w:val="left" w:pos="9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361"/>
    <w:multiLevelType w:val="hybridMultilevel"/>
    <w:tmpl w:val="4956C9D0"/>
    <w:lvl w:ilvl="0" w:tplc="97B8DF6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1A1A"/>
    <w:multiLevelType w:val="hybridMultilevel"/>
    <w:tmpl w:val="13AE7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E4"/>
    <w:rsid w:val="00022F6E"/>
    <w:rsid w:val="000448F5"/>
    <w:rsid w:val="00057FB9"/>
    <w:rsid w:val="000F0277"/>
    <w:rsid w:val="000F6766"/>
    <w:rsid w:val="000F7290"/>
    <w:rsid w:val="00102579"/>
    <w:rsid w:val="00160ED5"/>
    <w:rsid w:val="001E6A2B"/>
    <w:rsid w:val="00223304"/>
    <w:rsid w:val="00240514"/>
    <w:rsid w:val="00270818"/>
    <w:rsid w:val="002717BB"/>
    <w:rsid w:val="00283332"/>
    <w:rsid w:val="0028494D"/>
    <w:rsid w:val="00342489"/>
    <w:rsid w:val="00353F4D"/>
    <w:rsid w:val="003C398E"/>
    <w:rsid w:val="003F6364"/>
    <w:rsid w:val="00402519"/>
    <w:rsid w:val="00432455"/>
    <w:rsid w:val="00444324"/>
    <w:rsid w:val="00457CF2"/>
    <w:rsid w:val="00477542"/>
    <w:rsid w:val="004C07D7"/>
    <w:rsid w:val="004E000C"/>
    <w:rsid w:val="005314D1"/>
    <w:rsid w:val="00541DEF"/>
    <w:rsid w:val="00565400"/>
    <w:rsid w:val="00597391"/>
    <w:rsid w:val="005B00B4"/>
    <w:rsid w:val="00607779"/>
    <w:rsid w:val="00626926"/>
    <w:rsid w:val="00656C6C"/>
    <w:rsid w:val="00663848"/>
    <w:rsid w:val="006A24E8"/>
    <w:rsid w:val="006C3989"/>
    <w:rsid w:val="006D19DA"/>
    <w:rsid w:val="006E1A50"/>
    <w:rsid w:val="006E1F54"/>
    <w:rsid w:val="00705307"/>
    <w:rsid w:val="007110E4"/>
    <w:rsid w:val="00726008"/>
    <w:rsid w:val="00736001"/>
    <w:rsid w:val="00753EF8"/>
    <w:rsid w:val="00755B41"/>
    <w:rsid w:val="00762307"/>
    <w:rsid w:val="00772241"/>
    <w:rsid w:val="00792EFB"/>
    <w:rsid w:val="007F424B"/>
    <w:rsid w:val="00812990"/>
    <w:rsid w:val="008226D0"/>
    <w:rsid w:val="00822E6C"/>
    <w:rsid w:val="00825268"/>
    <w:rsid w:val="00830403"/>
    <w:rsid w:val="00845493"/>
    <w:rsid w:val="00846A31"/>
    <w:rsid w:val="00846C27"/>
    <w:rsid w:val="008630D0"/>
    <w:rsid w:val="00875D4B"/>
    <w:rsid w:val="008A1DD6"/>
    <w:rsid w:val="008A3338"/>
    <w:rsid w:val="009121DF"/>
    <w:rsid w:val="00935C68"/>
    <w:rsid w:val="0094156A"/>
    <w:rsid w:val="009A6A55"/>
    <w:rsid w:val="009C683A"/>
    <w:rsid w:val="009D483A"/>
    <w:rsid w:val="009E1D91"/>
    <w:rsid w:val="00A05B5F"/>
    <w:rsid w:val="00A16CC7"/>
    <w:rsid w:val="00A317BE"/>
    <w:rsid w:val="00A326A4"/>
    <w:rsid w:val="00A46205"/>
    <w:rsid w:val="00A51A37"/>
    <w:rsid w:val="00A52B03"/>
    <w:rsid w:val="00A56026"/>
    <w:rsid w:val="00A841E2"/>
    <w:rsid w:val="00A84A93"/>
    <w:rsid w:val="00A85E4D"/>
    <w:rsid w:val="00A92D9D"/>
    <w:rsid w:val="00AB3B7E"/>
    <w:rsid w:val="00B12E1B"/>
    <w:rsid w:val="00B3238B"/>
    <w:rsid w:val="00B401AA"/>
    <w:rsid w:val="00B53940"/>
    <w:rsid w:val="00B66CD0"/>
    <w:rsid w:val="00BA1E46"/>
    <w:rsid w:val="00BD6630"/>
    <w:rsid w:val="00BD6DD7"/>
    <w:rsid w:val="00C21610"/>
    <w:rsid w:val="00C26069"/>
    <w:rsid w:val="00C36BA9"/>
    <w:rsid w:val="00C621ED"/>
    <w:rsid w:val="00C94D93"/>
    <w:rsid w:val="00D02FDD"/>
    <w:rsid w:val="00D30F52"/>
    <w:rsid w:val="00D35BEC"/>
    <w:rsid w:val="00D55D53"/>
    <w:rsid w:val="00D803F4"/>
    <w:rsid w:val="00DC489C"/>
    <w:rsid w:val="00DE3F7F"/>
    <w:rsid w:val="00DE7030"/>
    <w:rsid w:val="00E1402B"/>
    <w:rsid w:val="00E1466F"/>
    <w:rsid w:val="00E15944"/>
    <w:rsid w:val="00E75C72"/>
    <w:rsid w:val="00E87DA6"/>
    <w:rsid w:val="00EF4DC4"/>
    <w:rsid w:val="00EF70D6"/>
    <w:rsid w:val="00F142D1"/>
    <w:rsid w:val="00F33B53"/>
    <w:rsid w:val="00F55D5C"/>
    <w:rsid w:val="00F5658E"/>
    <w:rsid w:val="00F6206D"/>
    <w:rsid w:val="00FD714A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CB4E2"/>
  <w15:docId w15:val="{8E66FE2F-9D80-42CE-879D-46BB072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6C"/>
  </w:style>
  <w:style w:type="paragraph" w:styleId="Piedepgina">
    <w:name w:val="footer"/>
    <w:basedOn w:val="Normal"/>
    <w:link w:val="Piedepgina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C6C"/>
  </w:style>
  <w:style w:type="table" w:styleId="Tablaconcuadrcula">
    <w:name w:val="Table Grid"/>
    <w:basedOn w:val="Tablanormal"/>
    <w:uiPriority w:val="39"/>
    <w:rsid w:val="008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D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530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A1DD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5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errero@g.upn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uaxospa@upn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001\Documents\Plantillas%20personalizadas%20de%20Office\Formato%20de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8E54-8385-4E34-A148-E8D85BF6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oficio 2020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001</dc:creator>
  <cp:keywords/>
  <dc:description/>
  <cp:lastModifiedBy>Araceli</cp:lastModifiedBy>
  <cp:revision>2</cp:revision>
  <cp:lastPrinted>2020-01-27T20:11:00Z</cp:lastPrinted>
  <dcterms:created xsi:type="dcterms:W3CDTF">2020-01-29T23:25:00Z</dcterms:created>
  <dcterms:modified xsi:type="dcterms:W3CDTF">2020-01-29T23:25:00Z</dcterms:modified>
</cp:coreProperties>
</file>