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A1E31" w14:textId="784D545D" w:rsidR="005731F4" w:rsidRDefault="001046DA" w:rsidP="005731F4">
      <w:pPr>
        <w:spacing w:after="0"/>
        <w:jc w:val="right"/>
        <w:rPr>
          <w:rFonts w:ascii="Montserrat ExtraBold" w:hAnsi="Montserrat ExtraBold"/>
          <w:b/>
          <w:noProof/>
          <w:sz w:val="18"/>
          <w:szCs w:val="18"/>
        </w:rPr>
      </w:pPr>
      <w:r>
        <w:rPr>
          <w:rFonts w:ascii="Montserrat ExtraBold" w:hAnsi="Montserrat ExtraBold"/>
          <w:b/>
          <w:noProof/>
          <w:sz w:val="18"/>
          <w:szCs w:val="18"/>
        </w:rPr>
        <w:t>Secretaría Académica</w:t>
      </w:r>
    </w:p>
    <w:p w14:paraId="72A4FCD0" w14:textId="7143C097" w:rsidR="005731F4" w:rsidRPr="00711EAA" w:rsidRDefault="00711EAA" w:rsidP="005731F4">
      <w:pPr>
        <w:spacing w:after="0"/>
        <w:jc w:val="right"/>
        <w:rPr>
          <w:rFonts w:ascii="Montserrat" w:hAnsi="Montserrat"/>
          <w:b/>
          <w:noProof/>
          <w:sz w:val="16"/>
          <w:szCs w:val="18"/>
        </w:rPr>
      </w:pPr>
      <w:r w:rsidRPr="00711EAA">
        <w:rPr>
          <w:rFonts w:ascii="Montserrat" w:hAnsi="Montserrat"/>
          <w:b/>
          <w:noProof/>
          <w:sz w:val="16"/>
          <w:szCs w:val="18"/>
        </w:rPr>
        <w:t>Oficina UPN-PRODEP</w:t>
      </w:r>
    </w:p>
    <w:p w14:paraId="3E83AE8D" w14:textId="4F40506C" w:rsidR="005731F4" w:rsidRDefault="005731F4" w:rsidP="005731F4">
      <w:pPr>
        <w:spacing w:after="0"/>
        <w:jc w:val="right"/>
        <w:rPr>
          <w:rFonts w:ascii="Montserrat" w:hAnsi="Montserrat"/>
          <w:noProof/>
          <w:sz w:val="14"/>
          <w:szCs w:val="18"/>
        </w:rPr>
      </w:pPr>
    </w:p>
    <w:p w14:paraId="1D52A937" w14:textId="0732697E" w:rsidR="005731F4" w:rsidRDefault="005731F4" w:rsidP="005731F4">
      <w:pPr>
        <w:spacing w:after="0"/>
        <w:jc w:val="right"/>
        <w:rPr>
          <w:rFonts w:ascii="Montserrat" w:hAnsi="Montserrat"/>
          <w:noProof/>
          <w:sz w:val="14"/>
          <w:szCs w:val="18"/>
        </w:rPr>
      </w:pPr>
    </w:p>
    <w:p w14:paraId="3405B754" w14:textId="77777777" w:rsidR="005731F4" w:rsidRPr="007110E4" w:rsidRDefault="005731F4" w:rsidP="005731F4">
      <w:pPr>
        <w:spacing w:after="0"/>
        <w:jc w:val="right"/>
        <w:rPr>
          <w:rFonts w:ascii="Montserrat" w:hAnsi="Montserrat"/>
          <w:noProof/>
          <w:sz w:val="14"/>
          <w:szCs w:val="18"/>
        </w:rPr>
      </w:pPr>
    </w:p>
    <w:p w14:paraId="54A022D3" w14:textId="482070F0" w:rsidR="003E3782" w:rsidRPr="00003C21" w:rsidRDefault="003E3782" w:rsidP="003E3782">
      <w:pPr>
        <w:spacing w:line="276" w:lineRule="auto"/>
        <w:jc w:val="center"/>
        <w:rPr>
          <w:rFonts w:ascii="Montserrat" w:hAnsi="Montserrat"/>
          <w:b/>
          <w:bCs/>
          <w:sz w:val="30"/>
          <w:szCs w:val="30"/>
        </w:rPr>
      </w:pPr>
      <w:r>
        <w:rPr>
          <w:rFonts w:ascii="Montserrat" w:hAnsi="Montserrat"/>
          <w:b/>
          <w:bCs/>
          <w:sz w:val="30"/>
          <w:szCs w:val="30"/>
        </w:rPr>
        <w:t>Anexo 1</w:t>
      </w:r>
      <w:r w:rsidRPr="00003C21">
        <w:rPr>
          <w:rFonts w:ascii="Montserrat" w:hAnsi="Montserrat"/>
          <w:b/>
          <w:bCs/>
          <w:sz w:val="30"/>
          <w:szCs w:val="30"/>
        </w:rPr>
        <w:t>. FORMATO</w:t>
      </w:r>
      <w:r>
        <w:rPr>
          <w:rFonts w:ascii="Montserrat" w:hAnsi="Montserrat"/>
          <w:b/>
          <w:bCs/>
          <w:sz w:val="30"/>
          <w:szCs w:val="30"/>
        </w:rPr>
        <w:t xml:space="preserve"> ALTA DE CUERPOS ACADÉMICOS 2022</w:t>
      </w:r>
    </w:p>
    <w:tbl>
      <w:tblPr>
        <w:tblStyle w:val="Tablaconcuadrcula1"/>
        <w:tblW w:w="9180" w:type="dxa"/>
        <w:tblLook w:val="04A0" w:firstRow="1" w:lastRow="0" w:firstColumn="1" w:lastColumn="0" w:noHBand="0" w:noVBand="1"/>
      </w:tblPr>
      <w:tblGrid>
        <w:gridCol w:w="538"/>
        <w:gridCol w:w="3950"/>
        <w:gridCol w:w="4692"/>
      </w:tblGrid>
      <w:tr w:rsidR="003E3782" w:rsidRPr="00C82508" w14:paraId="64C1FBF8" w14:textId="77777777" w:rsidTr="00C15EE5">
        <w:tc>
          <w:tcPr>
            <w:tcW w:w="538" w:type="dxa"/>
          </w:tcPr>
          <w:p w14:paraId="1E64E5AD" w14:textId="77777777" w:rsidR="003E3782" w:rsidRPr="00C82508" w:rsidRDefault="003E3782" w:rsidP="00C15EE5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  <w:t>No.</w:t>
            </w:r>
          </w:p>
        </w:tc>
        <w:tc>
          <w:tcPr>
            <w:tcW w:w="3950" w:type="dxa"/>
          </w:tcPr>
          <w:p w14:paraId="1FCBDC57" w14:textId="77777777" w:rsidR="003E3782" w:rsidRPr="00C82508" w:rsidRDefault="003E3782" w:rsidP="00C15EE5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  <w:t xml:space="preserve">Descripción </w:t>
            </w:r>
          </w:p>
        </w:tc>
        <w:tc>
          <w:tcPr>
            <w:tcW w:w="4692" w:type="dxa"/>
          </w:tcPr>
          <w:p w14:paraId="6AD0BBD0" w14:textId="77777777" w:rsidR="003E3782" w:rsidRPr="00C82508" w:rsidRDefault="003E3782" w:rsidP="00C15EE5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  <w:t>Datos del CA</w:t>
            </w:r>
          </w:p>
        </w:tc>
      </w:tr>
      <w:tr w:rsidR="003E3782" w:rsidRPr="00C82508" w14:paraId="71D74B8D" w14:textId="77777777" w:rsidTr="00C15EE5">
        <w:tc>
          <w:tcPr>
            <w:tcW w:w="538" w:type="dxa"/>
          </w:tcPr>
          <w:p w14:paraId="00EC3808" w14:textId="77777777" w:rsidR="003E3782" w:rsidRPr="00C82508" w:rsidRDefault="003E3782" w:rsidP="00C15EE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50" w:type="dxa"/>
          </w:tcPr>
          <w:p w14:paraId="012E43B5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Nombre del Cuerpo Académico</w:t>
            </w:r>
          </w:p>
        </w:tc>
        <w:tc>
          <w:tcPr>
            <w:tcW w:w="4692" w:type="dxa"/>
          </w:tcPr>
          <w:p w14:paraId="1F997796" w14:textId="77777777" w:rsidR="003E3782" w:rsidRDefault="003E3782" w:rsidP="00C15EE5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  <w:p w14:paraId="1A2DE826" w14:textId="77777777" w:rsidR="003E3782" w:rsidRDefault="003E3782" w:rsidP="00C15EE5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  <w:p w14:paraId="66E81E17" w14:textId="77777777" w:rsidR="003E3782" w:rsidRPr="00C82508" w:rsidRDefault="003E3782" w:rsidP="00C15EE5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3E3782" w:rsidRPr="00C82508" w14:paraId="464807A5" w14:textId="77777777" w:rsidTr="00C15EE5">
        <w:tc>
          <w:tcPr>
            <w:tcW w:w="538" w:type="dxa"/>
          </w:tcPr>
          <w:p w14:paraId="6B7A6717" w14:textId="77777777" w:rsidR="003E3782" w:rsidRPr="00C82508" w:rsidRDefault="003E3782" w:rsidP="00C15EE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3950" w:type="dxa"/>
          </w:tcPr>
          <w:p w14:paraId="51D1DBC2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Líneas de Generación o Aplicación Innovadora del conocimiento (LGAC) que desarrolla el cuerpo académico.</w:t>
            </w:r>
          </w:p>
        </w:tc>
        <w:tc>
          <w:tcPr>
            <w:tcW w:w="4692" w:type="dxa"/>
          </w:tcPr>
          <w:p w14:paraId="7AE88BCC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3E3782" w:rsidRPr="00C82508" w14:paraId="01ADBAD2" w14:textId="77777777" w:rsidTr="00C15EE5">
        <w:tc>
          <w:tcPr>
            <w:tcW w:w="538" w:type="dxa"/>
          </w:tcPr>
          <w:p w14:paraId="545A2C91" w14:textId="77777777" w:rsidR="003E3782" w:rsidRPr="00C82508" w:rsidRDefault="003E3782" w:rsidP="00C15EE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50" w:type="dxa"/>
          </w:tcPr>
          <w:p w14:paraId="226C9889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Descripción clara de la (s) LGAC (s) propuesta (s)</w:t>
            </w:r>
          </w:p>
        </w:tc>
        <w:tc>
          <w:tcPr>
            <w:tcW w:w="4692" w:type="dxa"/>
          </w:tcPr>
          <w:p w14:paraId="3B247BCA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3E3782" w:rsidRPr="00C82508" w14:paraId="778AF47D" w14:textId="77777777" w:rsidTr="00C15EE5">
        <w:tc>
          <w:tcPr>
            <w:tcW w:w="538" w:type="dxa"/>
          </w:tcPr>
          <w:p w14:paraId="00E4B3E1" w14:textId="77777777" w:rsidR="003E3782" w:rsidRPr="00C82508" w:rsidRDefault="003E3782" w:rsidP="00C15EE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50" w:type="dxa"/>
          </w:tcPr>
          <w:p w14:paraId="60D56AF2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Grado de consolidación propuesto</w:t>
            </w:r>
          </w:p>
        </w:tc>
        <w:tc>
          <w:tcPr>
            <w:tcW w:w="4692" w:type="dxa"/>
          </w:tcPr>
          <w:p w14:paraId="7674BD31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3E3782" w:rsidRPr="00C82508" w14:paraId="7A3172C8" w14:textId="77777777" w:rsidTr="00C15EE5">
        <w:tc>
          <w:tcPr>
            <w:tcW w:w="538" w:type="dxa"/>
          </w:tcPr>
          <w:p w14:paraId="28D24AA2" w14:textId="77777777" w:rsidR="003E3782" w:rsidRPr="00C82508" w:rsidRDefault="003E3782" w:rsidP="00C15EE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50" w:type="dxa"/>
          </w:tcPr>
          <w:p w14:paraId="2685FFFF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Nombre completo de los PTC que integran el cuerpo académico</w:t>
            </w:r>
          </w:p>
        </w:tc>
        <w:tc>
          <w:tcPr>
            <w:tcW w:w="4692" w:type="dxa"/>
          </w:tcPr>
          <w:p w14:paraId="7DBA96A0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3E3782" w:rsidRPr="00C82508" w14:paraId="65B5D010" w14:textId="77777777" w:rsidTr="00C15EE5">
        <w:tc>
          <w:tcPr>
            <w:tcW w:w="538" w:type="dxa"/>
          </w:tcPr>
          <w:p w14:paraId="560D49D5" w14:textId="77777777" w:rsidR="003E3782" w:rsidRPr="00C82508" w:rsidRDefault="003E3782" w:rsidP="00C15EE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50" w:type="dxa"/>
          </w:tcPr>
          <w:p w14:paraId="56D64EDD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Nombre del responsable del CA</w:t>
            </w:r>
          </w:p>
        </w:tc>
        <w:tc>
          <w:tcPr>
            <w:tcW w:w="4692" w:type="dxa"/>
          </w:tcPr>
          <w:p w14:paraId="769C4FFF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3E3782" w:rsidRPr="00C82508" w14:paraId="4478A192" w14:textId="77777777" w:rsidTr="00C15EE5">
        <w:tc>
          <w:tcPr>
            <w:tcW w:w="538" w:type="dxa"/>
          </w:tcPr>
          <w:p w14:paraId="0AFBDB58" w14:textId="77777777" w:rsidR="003E3782" w:rsidRPr="00C82508" w:rsidRDefault="003E3782" w:rsidP="00C15EE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50" w:type="dxa"/>
          </w:tcPr>
          <w:p w14:paraId="7B1A7729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LGAC (s) que cultiva cada uno de los integrantes</w:t>
            </w:r>
          </w:p>
        </w:tc>
        <w:tc>
          <w:tcPr>
            <w:tcW w:w="4692" w:type="dxa"/>
          </w:tcPr>
          <w:p w14:paraId="415A68F0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3E3782" w:rsidRPr="00C82508" w14:paraId="4C5AF67A" w14:textId="77777777" w:rsidTr="00C15EE5">
        <w:tc>
          <w:tcPr>
            <w:tcW w:w="538" w:type="dxa"/>
          </w:tcPr>
          <w:p w14:paraId="62DB2478" w14:textId="77777777" w:rsidR="003E3782" w:rsidRPr="00C82508" w:rsidRDefault="003E3782" w:rsidP="00C15EE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50" w:type="dxa"/>
          </w:tcPr>
          <w:p w14:paraId="0C1305E9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Área del conocimiento y disciplina del Cuerpo Académico</w:t>
            </w:r>
          </w:p>
        </w:tc>
        <w:tc>
          <w:tcPr>
            <w:tcW w:w="4692" w:type="dxa"/>
          </w:tcPr>
          <w:p w14:paraId="50D667DA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  <w:tr w:rsidR="003E3782" w:rsidRPr="00C82508" w14:paraId="24CE3EC8" w14:textId="77777777" w:rsidTr="00C15EE5">
        <w:tc>
          <w:tcPr>
            <w:tcW w:w="538" w:type="dxa"/>
          </w:tcPr>
          <w:p w14:paraId="58AE8FD1" w14:textId="77777777" w:rsidR="003E3782" w:rsidRPr="00C82508" w:rsidRDefault="003E3782" w:rsidP="00C15EE5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82508">
              <w:rPr>
                <w:rFonts w:ascii="Calibri" w:eastAsia="Calibri" w:hAnsi="Calibri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50" w:type="dxa"/>
          </w:tcPr>
          <w:p w14:paraId="3BD03B8A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</w:pPr>
            <w:r w:rsidRPr="00C82508">
              <w:rPr>
                <w:rFonts w:ascii="Calibri" w:eastAsia="Times New Roman" w:hAnsi="Calibri" w:cs="Times New Roman"/>
                <w:sz w:val="20"/>
                <w:szCs w:val="20"/>
                <w:lang w:val="es-ES_tradnl" w:eastAsia="es-ES"/>
              </w:rPr>
              <w:t>Dependencia de educación superior (DES) a la que se encuentra adscrito el Cuerpo Académico</w:t>
            </w:r>
          </w:p>
        </w:tc>
        <w:tc>
          <w:tcPr>
            <w:tcW w:w="4692" w:type="dxa"/>
          </w:tcPr>
          <w:p w14:paraId="3E88E537" w14:textId="77777777" w:rsidR="003E3782" w:rsidRPr="00C82508" w:rsidRDefault="003E3782" w:rsidP="00C15EE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174B434B" w14:textId="77777777" w:rsidR="003E3782" w:rsidRDefault="003E3782" w:rsidP="003E3782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  <w:bookmarkStart w:id="0" w:name="_GoBack"/>
      <w:bookmarkEnd w:id="0"/>
    </w:p>
    <w:p w14:paraId="3D615669" w14:textId="77777777" w:rsidR="003E3782" w:rsidRDefault="003E3782" w:rsidP="003E3782">
      <w:pPr>
        <w:spacing w:after="0"/>
        <w:textAlignment w:val="baseline"/>
        <w:rPr>
          <w:rFonts w:ascii="Montserrat Light" w:eastAsia="Calibri" w:hAnsi="Montserrat Light"/>
          <w:smallCaps/>
          <w:color w:val="262626" w:themeColor="text1" w:themeTint="D9"/>
          <w:szCs w:val="20"/>
        </w:rPr>
      </w:pPr>
    </w:p>
    <w:p w14:paraId="5A3CBC88" w14:textId="77777777" w:rsidR="003E3782" w:rsidRDefault="003E3782" w:rsidP="003E3782">
      <w:pPr>
        <w:spacing w:after="0"/>
        <w:jc w:val="both"/>
        <w:textAlignment w:val="baseline"/>
        <w:rPr>
          <w:rFonts w:ascii="Montserrat Light" w:eastAsia="Calibri" w:hAnsi="Montserrat Light"/>
          <w:color w:val="262626" w:themeColor="text1" w:themeTint="D9"/>
          <w:sz w:val="16"/>
          <w:szCs w:val="20"/>
        </w:rPr>
      </w:pPr>
    </w:p>
    <w:p w14:paraId="324188B9" w14:textId="75EB0808" w:rsidR="00B70F19" w:rsidRPr="00CB3150" w:rsidRDefault="00B70F19" w:rsidP="003E3782">
      <w:pPr>
        <w:spacing w:after="0"/>
        <w:jc w:val="right"/>
        <w:rPr>
          <w:sz w:val="14"/>
          <w:szCs w:val="14"/>
        </w:rPr>
      </w:pPr>
    </w:p>
    <w:sectPr w:rsidR="00B70F19" w:rsidRPr="00CB315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60D65" w14:textId="77777777" w:rsidR="00670C74" w:rsidRDefault="00670C74" w:rsidP="009D326F">
      <w:pPr>
        <w:spacing w:after="0" w:line="240" w:lineRule="auto"/>
      </w:pPr>
      <w:r>
        <w:separator/>
      </w:r>
    </w:p>
  </w:endnote>
  <w:endnote w:type="continuationSeparator" w:id="0">
    <w:p w14:paraId="3E62E9BC" w14:textId="77777777" w:rsidR="00670C74" w:rsidRDefault="00670C74" w:rsidP="009D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altName w:val="Calibri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BCBE7" w14:textId="62D74DE8" w:rsidR="009D326F" w:rsidRDefault="009D326F">
    <w:pPr>
      <w:pStyle w:val="Piedepgina"/>
    </w:pPr>
    <w:r w:rsidRPr="008226D0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51AA08" wp14:editId="261891A7">
              <wp:simplePos x="0" y="0"/>
              <wp:positionH relativeFrom="margin">
                <wp:posOffset>-436880</wp:posOffset>
              </wp:positionH>
              <wp:positionV relativeFrom="paragraph">
                <wp:posOffset>-289597</wp:posOffset>
              </wp:positionV>
              <wp:extent cx="6500192" cy="318936"/>
              <wp:effectExtent l="0" t="0" r="0" b="508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0192" cy="318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B898FB" w14:textId="77777777" w:rsidR="008B184B" w:rsidRDefault="009D326F" w:rsidP="009D326F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  <w:tab w:val="left" w:pos="2145"/>
                            </w:tabs>
                            <w:jc w:val="both"/>
                            <w:rPr>
                              <w:rFonts w:ascii="Montserrat" w:hAnsi="Montserrat"/>
                              <w:color w:val="B38E5D"/>
                              <w:sz w:val="14"/>
                              <w:szCs w:val="16"/>
                            </w:rPr>
                          </w:pPr>
                          <w:r w:rsidRPr="00457CF2">
                            <w:rPr>
                              <w:rFonts w:ascii="Montserrat" w:hAnsi="Montserrat"/>
                              <w:color w:val="B38E5D"/>
                              <w:sz w:val="14"/>
                              <w:szCs w:val="16"/>
                            </w:rPr>
                            <w:t>Carretera al Ajusco # 24, Col Héroes de Padierna., C.P.14200, Tlalpan, CDMX</w:t>
                          </w:r>
                        </w:p>
                        <w:p w14:paraId="724BF248" w14:textId="19E8F7A7" w:rsidR="009D326F" w:rsidRPr="00457CF2" w:rsidRDefault="009D326F" w:rsidP="009D326F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  <w:tab w:val="left" w:pos="2145"/>
                            </w:tabs>
                            <w:jc w:val="both"/>
                            <w:rPr>
                              <w:rFonts w:ascii="Montserrat" w:eastAsia="Calibri" w:hAnsi="Montserrat" w:cs="Times New Roman"/>
                              <w:color w:val="262626" w:themeColor="text1" w:themeTint="D9"/>
                              <w:sz w:val="16"/>
                              <w:szCs w:val="16"/>
                              <w:lang w:eastAsia="es-ES"/>
                            </w:rPr>
                          </w:pPr>
                          <w:r w:rsidRPr="00457CF2">
                            <w:rPr>
                              <w:rFonts w:ascii="Montserrat" w:hAnsi="Montserrat"/>
                              <w:color w:val="B38E5D"/>
                              <w:sz w:val="14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Montserrat" w:hAnsi="Montserrat"/>
                              <w:color w:val="B38E5D"/>
                              <w:sz w:val="14"/>
                              <w:szCs w:val="16"/>
                            </w:rPr>
                            <w:t>56 30 97 00</w:t>
                          </w:r>
                          <w:r w:rsidR="008B184B">
                            <w:rPr>
                              <w:rFonts w:ascii="Montserrat" w:hAnsi="Montserrat"/>
                              <w:color w:val="B38E5D"/>
                              <w:sz w:val="14"/>
                              <w:szCs w:val="16"/>
                            </w:rPr>
                            <w:t xml:space="preserve">   </w:t>
                          </w:r>
                          <w:r w:rsidRPr="00457CF2">
                            <w:rPr>
                              <w:rFonts w:ascii="Montserrat" w:hAnsi="Montserrat"/>
                              <w:color w:val="B38E5D"/>
                              <w:sz w:val="14"/>
                              <w:szCs w:val="16"/>
                            </w:rPr>
                            <w:t xml:space="preserve">ext. </w:t>
                          </w:r>
                          <w:r w:rsidR="00391C76">
                            <w:rPr>
                              <w:rFonts w:ascii="Montserrat" w:hAnsi="Montserrat"/>
                              <w:color w:val="B38E5D"/>
                              <w:sz w:val="14"/>
                              <w:szCs w:val="16"/>
                            </w:rPr>
                            <w:t>1214</w:t>
                          </w:r>
                          <w:r w:rsidR="008B184B">
                            <w:rPr>
                              <w:rFonts w:ascii="Montserrat" w:hAnsi="Montserrat"/>
                              <w:color w:val="B38E5D"/>
                              <w:sz w:val="14"/>
                              <w:szCs w:val="16"/>
                            </w:rPr>
                            <w:t xml:space="preserve">   </w:t>
                          </w:r>
                          <w:r w:rsidRPr="00457CF2">
                            <w:rPr>
                              <w:rFonts w:ascii="Montserrat" w:hAnsi="Montserrat"/>
                              <w:color w:val="B38E5D"/>
                              <w:sz w:val="14"/>
                              <w:szCs w:val="16"/>
                            </w:rPr>
                            <w:t>www.upn.mx</w:t>
                          </w:r>
                        </w:p>
                        <w:p w14:paraId="669AA811" w14:textId="77777777" w:rsidR="009D326F" w:rsidRPr="00457CF2" w:rsidRDefault="009D326F" w:rsidP="009D326F">
                          <w:pPr>
                            <w:rPr>
                              <w:rFonts w:ascii="Montserrat" w:hAnsi="Montserrat"/>
                              <w:color w:val="B38E5D"/>
                              <w:sz w:val="16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1AA08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34.4pt;margin-top:-22.8pt;width:511.8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" filled="f" stroked="f" strokeweight=".5pt">
              <v:textbox>
                <w:txbxContent>
                  <w:p w14:paraId="6DB898FB" w14:textId="77777777" w:rsidR="008B184B" w:rsidRDefault="009D326F" w:rsidP="009D326F">
                    <w:pPr>
                      <w:pStyle w:val="Piedepgina"/>
                      <w:tabs>
                        <w:tab w:val="clear" w:pos="4419"/>
                        <w:tab w:val="clear" w:pos="8838"/>
                        <w:tab w:val="left" w:pos="2145"/>
                      </w:tabs>
                      <w:jc w:val="both"/>
                      <w:rPr>
                        <w:rFonts w:ascii="Montserrat" w:hAnsi="Montserrat"/>
                        <w:color w:val="B38E5D"/>
                        <w:sz w:val="14"/>
                        <w:szCs w:val="16"/>
                      </w:rPr>
                    </w:pPr>
                    <w:r w:rsidRPr="00457CF2">
                      <w:rPr>
                        <w:rFonts w:ascii="Montserrat" w:hAnsi="Montserrat"/>
                        <w:color w:val="B38E5D"/>
                        <w:sz w:val="14"/>
                        <w:szCs w:val="16"/>
                      </w:rPr>
                      <w:t>Carretera al Ajusco # 24, Col Héroes de Padierna., C.P.14200, Tlalpan, CDMX</w:t>
                    </w:r>
                  </w:p>
                  <w:p w14:paraId="724BF248" w14:textId="19E8F7A7" w:rsidR="009D326F" w:rsidRPr="00457CF2" w:rsidRDefault="009D326F" w:rsidP="009D326F">
                    <w:pPr>
                      <w:pStyle w:val="Piedepgina"/>
                      <w:tabs>
                        <w:tab w:val="clear" w:pos="4419"/>
                        <w:tab w:val="clear" w:pos="8838"/>
                        <w:tab w:val="left" w:pos="2145"/>
                      </w:tabs>
                      <w:jc w:val="both"/>
                      <w:rPr>
                        <w:rFonts w:ascii="Montserrat" w:eastAsia="Calibri" w:hAnsi="Montserrat" w:cs="Times New Roman"/>
                        <w:color w:val="262626" w:themeColor="text1" w:themeTint="D9"/>
                        <w:sz w:val="16"/>
                        <w:szCs w:val="16"/>
                        <w:lang w:eastAsia="es-ES"/>
                      </w:rPr>
                    </w:pPr>
                    <w:r w:rsidRPr="00457CF2">
                      <w:rPr>
                        <w:rFonts w:ascii="Montserrat" w:hAnsi="Montserrat"/>
                        <w:color w:val="B38E5D"/>
                        <w:sz w:val="14"/>
                        <w:szCs w:val="16"/>
                      </w:rPr>
                      <w:t xml:space="preserve">Tel. </w:t>
                    </w:r>
                    <w:r>
                      <w:rPr>
                        <w:rFonts w:ascii="Montserrat" w:hAnsi="Montserrat"/>
                        <w:color w:val="B38E5D"/>
                        <w:sz w:val="14"/>
                        <w:szCs w:val="16"/>
                      </w:rPr>
                      <w:t>56 30 97 00</w:t>
                    </w:r>
                    <w:r w:rsidR="008B184B">
                      <w:rPr>
                        <w:rFonts w:ascii="Montserrat" w:hAnsi="Montserrat"/>
                        <w:color w:val="B38E5D"/>
                        <w:sz w:val="14"/>
                        <w:szCs w:val="16"/>
                      </w:rPr>
                      <w:t xml:space="preserve">   </w:t>
                    </w:r>
                    <w:r w:rsidRPr="00457CF2">
                      <w:rPr>
                        <w:rFonts w:ascii="Montserrat" w:hAnsi="Montserrat"/>
                        <w:color w:val="B38E5D"/>
                        <w:sz w:val="14"/>
                        <w:szCs w:val="16"/>
                      </w:rPr>
                      <w:t xml:space="preserve">ext. </w:t>
                    </w:r>
                    <w:r w:rsidR="00391C76">
                      <w:rPr>
                        <w:rFonts w:ascii="Montserrat" w:hAnsi="Montserrat"/>
                        <w:color w:val="B38E5D"/>
                        <w:sz w:val="14"/>
                        <w:szCs w:val="16"/>
                      </w:rPr>
                      <w:t>1214</w:t>
                    </w:r>
                    <w:r w:rsidR="008B184B">
                      <w:rPr>
                        <w:rFonts w:ascii="Montserrat" w:hAnsi="Montserrat"/>
                        <w:color w:val="B38E5D"/>
                        <w:sz w:val="14"/>
                        <w:szCs w:val="16"/>
                      </w:rPr>
                      <w:t xml:space="preserve">   </w:t>
                    </w:r>
                    <w:r w:rsidRPr="00457CF2">
                      <w:rPr>
                        <w:rFonts w:ascii="Montserrat" w:hAnsi="Montserrat"/>
                        <w:color w:val="B38E5D"/>
                        <w:sz w:val="14"/>
                        <w:szCs w:val="16"/>
                      </w:rPr>
                      <w:t>www.upn.mx</w:t>
                    </w:r>
                  </w:p>
                  <w:p w14:paraId="669AA811" w14:textId="77777777" w:rsidR="009D326F" w:rsidRPr="00457CF2" w:rsidRDefault="009D326F" w:rsidP="009D326F">
                    <w:pPr>
                      <w:rPr>
                        <w:rFonts w:ascii="Montserrat" w:hAnsi="Montserrat"/>
                        <w:color w:val="B38E5D"/>
                        <w:sz w:val="16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AFC0D13" w14:textId="77777777" w:rsidR="009D326F" w:rsidRDefault="009D32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DC7A5" w14:textId="77777777" w:rsidR="00670C74" w:rsidRDefault="00670C74" w:rsidP="009D326F">
      <w:pPr>
        <w:spacing w:after="0" w:line="240" w:lineRule="auto"/>
      </w:pPr>
      <w:r>
        <w:separator/>
      </w:r>
    </w:p>
  </w:footnote>
  <w:footnote w:type="continuationSeparator" w:id="0">
    <w:p w14:paraId="50CA2EDE" w14:textId="77777777" w:rsidR="00670C74" w:rsidRDefault="00670C74" w:rsidP="009D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F0F3A" w14:textId="2C40A149" w:rsidR="009D326F" w:rsidRDefault="00670C74">
    <w:pPr>
      <w:pStyle w:val="Encabezado"/>
    </w:pPr>
    <w:r>
      <w:rPr>
        <w:noProof/>
      </w:rPr>
      <w:pict w14:anchorId="46782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15266" o:spid="_x0000_s2059" type="#_x0000_t75" style="position:absolute;margin-left:0;margin-top:0;width:609.6pt;height:794.15pt;z-index:-251652096;mso-position-horizontal:center;mso-position-horizontal-relative:margin;mso-position-vertical:center;mso-position-vertical-relative:margin" o:allowincell="f">
          <v:imagedata r:id="rId1" o:title="WORD_ORGANISMOS_HOJA-MEMBRETADA_2022_PLANTILLA_UPN _membreatda_carta_esquema_membreatda_carta_esque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5CD92" w14:textId="0BB31000" w:rsidR="005731F4" w:rsidRDefault="00670C74">
    <w:pPr>
      <w:pStyle w:val="Encabezado"/>
    </w:pPr>
    <w:r>
      <w:rPr>
        <w:noProof/>
      </w:rPr>
      <w:pict w14:anchorId="6F797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15267" o:spid="_x0000_s2060" type="#_x0000_t75" style="position:absolute;margin-left:0;margin-top:0;width:609.6pt;height:794.15pt;z-index:-251651072;mso-position-horizontal:center;mso-position-horizontal-relative:margin;mso-position-vertical:center;mso-position-vertical-relative:margin" o:allowincell="f">
          <v:imagedata r:id="rId1" o:title="WORD_ORGANISMOS_HOJA-MEMBRETADA_2022_PLANTILLA_UPN _membreatda_carta_esquema_membreatda_carta_esquema"/>
          <w10:wrap anchorx="margin" anchory="margin"/>
        </v:shape>
      </w:pict>
    </w:r>
  </w:p>
  <w:p w14:paraId="140CB800" w14:textId="48508CFF" w:rsidR="009D326F" w:rsidRDefault="009D32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45B8C" w14:textId="13D80E94" w:rsidR="009D326F" w:rsidRDefault="00670C74">
    <w:pPr>
      <w:pStyle w:val="Encabezado"/>
    </w:pPr>
    <w:r>
      <w:rPr>
        <w:noProof/>
      </w:rPr>
      <w:pict w14:anchorId="62B3F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215265" o:spid="_x0000_s2058" type="#_x0000_t75" style="position:absolute;margin-left:0;margin-top:0;width:609.6pt;height:794.15pt;z-index:-251653120;mso-position-horizontal:center;mso-position-horizontal-relative:margin;mso-position-vertical:center;mso-position-vertical-relative:margin" o:allowincell="f">
          <v:imagedata r:id="rId1" o:title="WORD_ORGANISMOS_HOJA-MEMBRETADA_2022_PLANTILLA_UPN _membreatda_carta_esquema_membreatda_carta_esque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92188"/>
    <w:multiLevelType w:val="hybridMultilevel"/>
    <w:tmpl w:val="364680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31113"/>
    <w:multiLevelType w:val="hybridMultilevel"/>
    <w:tmpl w:val="6D886B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E23EEA"/>
    <w:multiLevelType w:val="hybridMultilevel"/>
    <w:tmpl w:val="A6D000C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6F"/>
    <w:rsid w:val="00001BD4"/>
    <w:rsid w:val="00013439"/>
    <w:rsid w:val="000137C9"/>
    <w:rsid w:val="0009093F"/>
    <w:rsid w:val="000A14D0"/>
    <w:rsid w:val="000C0AFD"/>
    <w:rsid w:val="000C7098"/>
    <w:rsid w:val="000D330D"/>
    <w:rsid w:val="00101B25"/>
    <w:rsid w:val="001035BB"/>
    <w:rsid w:val="001046DA"/>
    <w:rsid w:val="00133263"/>
    <w:rsid w:val="0018758B"/>
    <w:rsid w:val="001934FD"/>
    <w:rsid w:val="001E3CAC"/>
    <w:rsid w:val="00212071"/>
    <w:rsid w:val="00244FED"/>
    <w:rsid w:val="002677C9"/>
    <w:rsid w:val="002B2103"/>
    <w:rsid w:val="003123DB"/>
    <w:rsid w:val="003408FE"/>
    <w:rsid w:val="00374D10"/>
    <w:rsid w:val="00391C76"/>
    <w:rsid w:val="003E3782"/>
    <w:rsid w:val="004318FD"/>
    <w:rsid w:val="00440D3E"/>
    <w:rsid w:val="00445FF9"/>
    <w:rsid w:val="004668A2"/>
    <w:rsid w:val="004728CD"/>
    <w:rsid w:val="004967CC"/>
    <w:rsid w:val="004D63AC"/>
    <w:rsid w:val="00510547"/>
    <w:rsid w:val="00511E63"/>
    <w:rsid w:val="00544818"/>
    <w:rsid w:val="005731F4"/>
    <w:rsid w:val="005B7E3D"/>
    <w:rsid w:val="00613824"/>
    <w:rsid w:val="006179B1"/>
    <w:rsid w:val="0063739A"/>
    <w:rsid w:val="006515BA"/>
    <w:rsid w:val="00670C74"/>
    <w:rsid w:val="006A1290"/>
    <w:rsid w:val="006D260E"/>
    <w:rsid w:val="006E75D2"/>
    <w:rsid w:val="00711EAA"/>
    <w:rsid w:val="007C18BA"/>
    <w:rsid w:val="007D698D"/>
    <w:rsid w:val="00806DDD"/>
    <w:rsid w:val="008B184B"/>
    <w:rsid w:val="008B34C5"/>
    <w:rsid w:val="008D6CA6"/>
    <w:rsid w:val="00900713"/>
    <w:rsid w:val="0091722C"/>
    <w:rsid w:val="00952878"/>
    <w:rsid w:val="00973735"/>
    <w:rsid w:val="0097697B"/>
    <w:rsid w:val="009A544C"/>
    <w:rsid w:val="009D326F"/>
    <w:rsid w:val="009D7BCB"/>
    <w:rsid w:val="009E6874"/>
    <w:rsid w:val="00A040B5"/>
    <w:rsid w:val="00A05D45"/>
    <w:rsid w:val="00A14DB5"/>
    <w:rsid w:val="00A328C3"/>
    <w:rsid w:val="00A42CE9"/>
    <w:rsid w:val="00A74ACC"/>
    <w:rsid w:val="00A8724A"/>
    <w:rsid w:val="00AA2750"/>
    <w:rsid w:val="00AC548D"/>
    <w:rsid w:val="00B0040F"/>
    <w:rsid w:val="00B16676"/>
    <w:rsid w:val="00B42726"/>
    <w:rsid w:val="00B56640"/>
    <w:rsid w:val="00B70F19"/>
    <w:rsid w:val="00B85116"/>
    <w:rsid w:val="00BD24E9"/>
    <w:rsid w:val="00C36158"/>
    <w:rsid w:val="00C66E3A"/>
    <w:rsid w:val="00C7336A"/>
    <w:rsid w:val="00CB3150"/>
    <w:rsid w:val="00D40DAB"/>
    <w:rsid w:val="00DC0E0F"/>
    <w:rsid w:val="00DF0655"/>
    <w:rsid w:val="00E034DD"/>
    <w:rsid w:val="00E31C51"/>
    <w:rsid w:val="00E6349F"/>
    <w:rsid w:val="00E74EC6"/>
    <w:rsid w:val="00EA337F"/>
    <w:rsid w:val="00EC1781"/>
    <w:rsid w:val="00EE62A2"/>
    <w:rsid w:val="00FC594D"/>
    <w:rsid w:val="00FD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EB5ED01"/>
  <w15:chartTrackingRefBased/>
  <w15:docId w15:val="{6FFA0729-018B-4176-B84B-E41C1DAA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32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26F"/>
  </w:style>
  <w:style w:type="paragraph" w:styleId="Piedepgina">
    <w:name w:val="footer"/>
    <w:basedOn w:val="Normal"/>
    <w:link w:val="PiedepginaCar"/>
    <w:uiPriority w:val="99"/>
    <w:unhideWhenUsed/>
    <w:rsid w:val="009D32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26F"/>
  </w:style>
  <w:style w:type="table" w:styleId="Tablaconcuadrcula">
    <w:name w:val="Table Grid"/>
    <w:basedOn w:val="Tablanormal"/>
    <w:uiPriority w:val="39"/>
    <w:rsid w:val="0000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724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E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4612-E79F-4B34-9B38-36B5AB97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Morado Manríquez</dc:creator>
  <cp:keywords/>
  <dc:description/>
  <cp:lastModifiedBy>63UPN2016</cp:lastModifiedBy>
  <cp:revision>2</cp:revision>
  <cp:lastPrinted>2022-04-28T16:42:00Z</cp:lastPrinted>
  <dcterms:created xsi:type="dcterms:W3CDTF">2022-05-02T17:31:00Z</dcterms:created>
  <dcterms:modified xsi:type="dcterms:W3CDTF">2022-05-02T17:31:00Z</dcterms:modified>
</cp:coreProperties>
</file>